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413F1" w:rsidP="000413F1">
      <w:pPr>
        <w:spacing w:before="240" w:line="480" w:lineRule="auto"/>
        <w:jc w:val="center"/>
        <w:rPr>
          <w:rFonts w:ascii="Times New Roman" w:hAnsi="Times New Roman" w:cs="Times New Roman"/>
          <w:b/>
          <w:color w:val="222222"/>
          <w:sz w:val="24"/>
          <w:szCs w:val="24"/>
          <w:shd w:val="clear" w:color="auto" w:fill="FFFFFF"/>
        </w:rPr>
      </w:pPr>
    </w:p>
    <w:p w:rsidR="000413F1" w:rsidP="000413F1">
      <w:pPr>
        <w:spacing w:before="240" w:line="480" w:lineRule="auto"/>
        <w:jc w:val="center"/>
        <w:rPr>
          <w:rFonts w:ascii="Times New Roman" w:hAnsi="Times New Roman" w:cs="Times New Roman"/>
          <w:b/>
          <w:color w:val="222222"/>
          <w:sz w:val="24"/>
          <w:szCs w:val="24"/>
          <w:shd w:val="clear" w:color="auto" w:fill="FFFFFF"/>
        </w:rPr>
      </w:pPr>
    </w:p>
    <w:p w:rsidR="000413F1" w:rsidP="00CE5E27">
      <w:pPr>
        <w:spacing w:before="240" w:line="480" w:lineRule="auto"/>
        <w:rPr>
          <w:rFonts w:ascii="Times New Roman" w:hAnsi="Times New Roman" w:cs="Times New Roman"/>
          <w:b/>
          <w:color w:val="222222"/>
          <w:sz w:val="24"/>
          <w:szCs w:val="24"/>
          <w:shd w:val="clear" w:color="auto" w:fill="FFFFFF"/>
        </w:rPr>
      </w:pPr>
    </w:p>
    <w:p w:rsidR="000413F1" w:rsidRPr="00A21DE8" w:rsidP="000413F1">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The Role of </w:t>
      </w:r>
      <w:r>
        <w:rPr>
          <w:rFonts w:ascii="Times New Roman" w:hAnsi="Times New Roman" w:cs="Times New Roman"/>
          <w:b/>
          <w:color w:val="222222"/>
          <w:sz w:val="24"/>
          <w:szCs w:val="24"/>
          <w:shd w:val="clear" w:color="auto" w:fill="FFFFFF"/>
        </w:rPr>
        <w:t>Government in My Life</w:t>
      </w:r>
    </w:p>
    <w:p w:rsidR="000413F1" w:rsidRPr="00A21DE8" w:rsidP="000413F1">
      <w:pPr>
        <w:spacing w:before="240" w:line="480" w:lineRule="auto"/>
        <w:jc w:val="center"/>
        <w:rPr>
          <w:rFonts w:ascii="Times New Roman" w:hAnsi="Times New Roman" w:cs="Times New Roman"/>
          <w:b/>
          <w:color w:val="222222"/>
          <w:sz w:val="24"/>
          <w:szCs w:val="24"/>
          <w:shd w:val="clear" w:color="auto" w:fill="FFFFFF"/>
        </w:rPr>
      </w:pPr>
    </w:p>
    <w:p w:rsidR="000413F1" w:rsidRPr="00A21DE8" w:rsidP="000413F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0413F1" w:rsidRPr="00A21DE8" w:rsidP="000413F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0413F1" w:rsidRPr="00A21DE8" w:rsidP="000413F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0413F1" w:rsidRPr="00A21DE8" w:rsidP="000413F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0413F1" w:rsidRPr="00A21DE8" w:rsidP="000413F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7E16AD">
      <w:pPr>
        <w:rPr>
          <w:rFonts w:ascii="Times New Roman" w:hAnsi="Times New Roman" w:cs="Times New Roman"/>
          <w:sz w:val="24"/>
          <w:szCs w:val="24"/>
        </w:rPr>
      </w:pPr>
      <w:r>
        <w:rPr>
          <w:rFonts w:ascii="Times New Roman" w:hAnsi="Times New Roman" w:cs="Times New Roman"/>
          <w:sz w:val="24"/>
          <w:szCs w:val="24"/>
        </w:rPr>
        <w:br w:type="page"/>
      </w:r>
    </w:p>
    <w:p w:rsidR="00A73238" w:rsidRPr="00A21DE8" w:rsidP="00A73238">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The Role of Government in My Life</w:t>
      </w:r>
    </w:p>
    <w:p w:rsidR="007E16AD" w:rsidRPr="007E16AD" w:rsidP="007E16AD">
      <w:pPr>
        <w:spacing w:line="480" w:lineRule="auto"/>
        <w:ind w:firstLine="720"/>
        <w:rPr>
          <w:rFonts w:ascii="Times New Roman" w:hAnsi="Times New Roman" w:cs="Times New Roman"/>
          <w:sz w:val="24"/>
          <w:szCs w:val="24"/>
        </w:rPr>
      </w:pPr>
      <w:r w:rsidRPr="007E16AD">
        <w:rPr>
          <w:rFonts w:ascii="Times New Roman" w:hAnsi="Times New Roman" w:cs="Times New Roman"/>
          <w:sz w:val="24"/>
          <w:szCs w:val="24"/>
        </w:rPr>
        <w:t xml:space="preserve">One of the major roles </w:t>
      </w:r>
      <w:r w:rsidR="00C97027">
        <w:rPr>
          <w:rFonts w:ascii="Times New Roman" w:hAnsi="Times New Roman" w:cs="Times New Roman"/>
          <w:sz w:val="24"/>
          <w:szCs w:val="24"/>
        </w:rPr>
        <w:t xml:space="preserve">of government in my life is </w:t>
      </w:r>
      <w:r w:rsidRPr="007E16AD">
        <w:rPr>
          <w:rFonts w:ascii="Times New Roman" w:hAnsi="Times New Roman" w:cs="Times New Roman"/>
          <w:sz w:val="24"/>
          <w:szCs w:val="24"/>
        </w:rPr>
        <w:t>providing goods and services that I cannot provide effectively for myself like police departments, military defense to protect outside interferences, fire departments, roads, social services, environmental protection, and education. Similarly, the government's role in my life is providing public utilities such as water and sewerage systems and electricity. In addition, the government has the mandate of protecti</w:t>
      </w:r>
      <w:r w:rsidR="00C97027">
        <w:rPr>
          <w:rFonts w:ascii="Times New Roman" w:hAnsi="Times New Roman" w:cs="Times New Roman"/>
          <w:sz w:val="24"/>
          <w:szCs w:val="24"/>
        </w:rPr>
        <w:t xml:space="preserve">ng my rights, which include right to life, possession </w:t>
      </w:r>
      <w:r w:rsidR="00CC13FF">
        <w:rPr>
          <w:rFonts w:ascii="Times New Roman" w:hAnsi="Times New Roman" w:cs="Times New Roman"/>
          <w:sz w:val="24"/>
          <w:szCs w:val="24"/>
        </w:rPr>
        <w:t xml:space="preserve">of </w:t>
      </w:r>
      <w:r w:rsidRPr="007E16AD" w:rsidR="00CC13FF">
        <w:rPr>
          <w:rFonts w:ascii="Times New Roman" w:hAnsi="Times New Roman" w:cs="Times New Roman"/>
          <w:sz w:val="24"/>
          <w:szCs w:val="24"/>
        </w:rPr>
        <w:t>property</w:t>
      </w:r>
      <w:r w:rsidRPr="007E16AD">
        <w:rPr>
          <w:rFonts w:ascii="Times New Roman" w:hAnsi="Times New Roman" w:cs="Times New Roman"/>
          <w:sz w:val="24"/>
          <w:szCs w:val="24"/>
        </w:rPr>
        <w:t>, and liberty. Likewise, the contemporary government has the obligation of fighting poverty and improving the quality of my life as its citizen. Therefore, it must create a favorable environment for material opulence and commercial growth to accomplish this. Another role of the government in</w:t>
      </w:r>
      <w:r w:rsidR="00CC13FF">
        <w:rPr>
          <w:rFonts w:ascii="Times New Roman" w:hAnsi="Times New Roman" w:cs="Times New Roman"/>
          <w:sz w:val="24"/>
          <w:szCs w:val="24"/>
        </w:rPr>
        <w:t xml:space="preserve"> sustaining</w:t>
      </w:r>
      <w:r w:rsidRPr="007E16AD">
        <w:rPr>
          <w:rFonts w:ascii="Times New Roman" w:hAnsi="Times New Roman" w:cs="Times New Roman"/>
          <w:sz w:val="24"/>
          <w:szCs w:val="24"/>
        </w:rPr>
        <w:t xml:space="preserve"> my life is preventing any externalities, which are indirect benefits or costs occurring from any activities that might impact my society. In most instances, this phenomenon affects individuals who do not participate in any activities or events. However, the impacts can either be positive or negative; thus, the government must shield me from any form of outcome. Lastly, the government should redistribute resources by taxing other individuals and me and transferring the funds to different categories of people in need of these services</w:t>
      </w:r>
      <w:r w:rsidR="00D96E03">
        <w:rPr>
          <w:rFonts w:ascii="Times New Roman" w:hAnsi="Times New Roman" w:cs="Times New Roman"/>
          <w:sz w:val="24"/>
          <w:szCs w:val="24"/>
        </w:rPr>
        <w:t xml:space="preserve"> (</w:t>
      </w:r>
      <w:r w:rsidRPr="007469CD" w:rsidR="00D96E03">
        <w:rPr>
          <w:rFonts w:ascii="Times New Roman" w:hAnsi="Times New Roman" w:cs="Times New Roman"/>
          <w:color w:val="222222"/>
          <w:sz w:val="24"/>
          <w:szCs w:val="24"/>
          <w:shd w:val="clear" w:color="auto" w:fill="FFFFFF"/>
        </w:rPr>
        <w:t>Mizrahi</w:t>
      </w:r>
      <w:r w:rsidR="00D96E03">
        <w:rPr>
          <w:rFonts w:ascii="Times New Roman" w:hAnsi="Times New Roman" w:cs="Times New Roman"/>
          <w:color w:val="222222"/>
          <w:sz w:val="24"/>
          <w:szCs w:val="24"/>
          <w:shd w:val="clear" w:color="auto" w:fill="FFFFFF"/>
        </w:rPr>
        <w:t xml:space="preserve"> et al., 2020</w:t>
      </w:r>
      <w:r w:rsidR="00D96E03">
        <w:rPr>
          <w:rFonts w:ascii="Times New Roman" w:hAnsi="Times New Roman" w:cs="Times New Roman"/>
          <w:sz w:val="24"/>
          <w:szCs w:val="24"/>
        </w:rPr>
        <w:t>)</w:t>
      </w:r>
      <w:r w:rsidRPr="007E16AD">
        <w:rPr>
          <w:rFonts w:ascii="Times New Roman" w:hAnsi="Times New Roman" w:cs="Times New Roman"/>
          <w:sz w:val="24"/>
          <w:szCs w:val="24"/>
        </w:rPr>
        <w:t>.</w:t>
      </w:r>
    </w:p>
    <w:p w:rsidR="007E16AD" w:rsidRPr="007E16AD" w:rsidP="007E16AD">
      <w:pPr>
        <w:spacing w:line="480" w:lineRule="auto"/>
        <w:ind w:firstLine="720"/>
        <w:rPr>
          <w:rFonts w:ascii="Times New Roman" w:hAnsi="Times New Roman" w:cs="Times New Roman"/>
          <w:sz w:val="24"/>
          <w:szCs w:val="24"/>
        </w:rPr>
      </w:pPr>
      <w:r w:rsidRPr="007E16AD">
        <w:rPr>
          <w:rFonts w:ascii="Times New Roman" w:hAnsi="Times New Roman" w:cs="Times New Roman"/>
          <w:sz w:val="24"/>
          <w:szCs w:val="24"/>
        </w:rPr>
        <w:t xml:space="preserve">The immediate impact of the national government in my life is the ease of communication and acquiring information. Consequently, this majorly contributes to governance and economic growth because the availability of information and communication deeply influences </w:t>
      </w:r>
      <w:r w:rsidR="00F66612">
        <w:rPr>
          <w:rFonts w:ascii="Times New Roman" w:hAnsi="Times New Roman" w:cs="Times New Roman"/>
          <w:sz w:val="24"/>
          <w:szCs w:val="24"/>
        </w:rPr>
        <w:t xml:space="preserve">the </w:t>
      </w:r>
      <w:r w:rsidRPr="007E16AD">
        <w:rPr>
          <w:rFonts w:ascii="Times New Roman" w:hAnsi="Times New Roman" w:cs="Times New Roman"/>
          <w:sz w:val="24"/>
          <w:szCs w:val="24"/>
        </w:rPr>
        <w:t xml:space="preserve">society. The national government has enabled this by spreading the internet, which has substantially transformed </w:t>
      </w:r>
      <w:r w:rsidR="00285323">
        <w:rPr>
          <w:rFonts w:ascii="Times New Roman" w:hAnsi="Times New Roman" w:cs="Times New Roman"/>
          <w:sz w:val="24"/>
          <w:szCs w:val="24"/>
        </w:rPr>
        <w:t>communication</w:t>
      </w:r>
      <w:r w:rsidRPr="007E16AD">
        <w:rPr>
          <w:rFonts w:ascii="Times New Roman" w:hAnsi="Times New Roman" w:cs="Times New Roman"/>
          <w:sz w:val="24"/>
          <w:szCs w:val="24"/>
        </w:rPr>
        <w:t xml:space="preserve">, leading to a positive impact on governance, the economy, and my life in general. Similarly, through the adoption of effective and harmonized strategies of social amenities, the national government has made </w:t>
      </w:r>
      <w:r w:rsidRPr="007E16AD">
        <w:rPr>
          <w:rFonts w:ascii="Times New Roman" w:hAnsi="Times New Roman" w:cs="Times New Roman"/>
          <w:sz w:val="24"/>
          <w:szCs w:val="24"/>
        </w:rPr>
        <w:t xml:space="preserve">my life much easier. </w:t>
      </w:r>
      <w:r w:rsidRPr="007E16AD" w:rsidR="00D154C8">
        <w:rPr>
          <w:rFonts w:ascii="Times New Roman" w:hAnsi="Times New Roman" w:cs="Times New Roman"/>
          <w:sz w:val="24"/>
          <w:szCs w:val="24"/>
        </w:rPr>
        <w:t>Moreover</w:t>
      </w:r>
      <w:r w:rsidRPr="007E16AD">
        <w:rPr>
          <w:rFonts w:ascii="Times New Roman" w:hAnsi="Times New Roman" w:cs="Times New Roman"/>
          <w:sz w:val="24"/>
          <w:szCs w:val="24"/>
        </w:rPr>
        <w:t>, technological advancements in medical and educational sectors that have been embraced and implemented by the national government have improved the healthcare and educational sectors, thus improving my life</w:t>
      </w:r>
      <w:r w:rsidR="00BE124B">
        <w:rPr>
          <w:rFonts w:ascii="Times New Roman" w:hAnsi="Times New Roman" w:cs="Times New Roman"/>
          <w:sz w:val="24"/>
          <w:szCs w:val="24"/>
        </w:rPr>
        <w:t xml:space="preserve"> (</w:t>
      </w:r>
      <w:r w:rsidRPr="007469CD" w:rsidR="00BE124B">
        <w:rPr>
          <w:rFonts w:ascii="Times New Roman" w:hAnsi="Times New Roman" w:cs="Times New Roman"/>
          <w:color w:val="222222"/>
          <w:sz w:val="24"/>
          <w:szCs w:val="24"/>
          <w:shd w:val="clear" w:color="auto" w:fill="FFFFFF"/>
        </w:rPr>
        <w:t>Mizrahi</w:t>
      </w:r>
      <w:r w:rsidR="00BE124B">
        <w:rPr>
          <w:rFonts w:ascii="Times New Roman" w:hAnsi="Times New Roman" w:cs="Times New Roman"/>
          <w:color w:val="222222"/>
          <w:sz w:val="24"/>
          <w:szCs w:val="24"/>
          <w:shd w:val="clear" w:color="auto" w:fill="FFFFFF"/>
        </w:rPr>
        <w:t xml:space="preserve"> et al., 2020</w:t>
      </w:r>
      <w:r w:rsidR="00BE124B">
        <w:rPr>
          <w:rFonts w:ascii="Times New Roman" w:hAnsi="Times New Roman" w:cs="Times New Roman"/>
          <w:sz w:val="24"/>
          <w:szCs w:val="24"/>
        </w:rPr>
        <w:t>)</w:t>
      </w:r>
      <w:r w:rsidRPr="007E16AD" w:rsidR="00BE124B">
        <w:rPr>
          <w:rFonts w:ascii="Times New Roman" w:hAnsi="Times New Roman" w:cs="Times New Roman"/>
          <w:sz w:val="24"/>
          <w:szCs w:val="24"/>
        </w:rPr>
        <w:t>.</w:t>
      </w:r>
      <w:r w:rsidRPr="007E16AD">
        <w:rPr>
          <w:rFonts w:ascii="Times New Roman" w:hAnsi="Times New Roman" w:cs="Times New Roman"/>
          <w:sz w:val="24"/>
          <w:szCs w:val="24"/>
        </w:rPr>
        <w:t xml:space="preserve"> By implementing these systems, acquiring education, a primary requirement in the labor force, has be</w:t>
      </w:r>
      <w:r w:rsidR="00D154C8">
        <w:rPr>
          <w:rFonts w:ascii="Times New Roman" w:hAnsi="Times New Roman" w:cs="Times New Roman"/>
          <w:sz w:val="24"/>
          <w:szCs w:val="24"/>
        </w:rPr>
        <w:t xml:space="preserve">en much easier. Likewise, I can </w:t>
      </w:r>
      <w:r w:rsidRPr="007E16AD">
        <w:rPr>
          <w:rFonts w:ascii="Times New Roman" w:hAnsi="Times New Roman" w:cs="Times New Roman"/>
          <w:sz w:val="24"/>
          <w:szCs w:val="24"/>
        </w:rPr>
        <w:t xml:space="preserve">receive the best and most reliable healthcare courtesy of the government. Lastly, I feel more secure living in my country because the national government has upheld its responsibility of protecting me from internal and external threats by forming security forces that protect our external borders and internal </w:t>
      </w:r>
      <w:r w:rsidRPr="007E16AD" w:rsidR="0012471C">
        <w:rPr>
          <w:rFonts w:ascii="Times New Roman" w:hAnsi="Times New Roman" w:cs="Times New Roman"/>
          <w:sz w:val="24"/>
          <w:szCs w:val="24"/>
        </w:rPr>
        <w:t>intimidations</w:t>
      </w:r>
      <w:r w:rsidR="0012471C">
        <w:rPr>
          <w:rFonts w:ascii="Times New Roman" w:hAnsi="Times New Roman" w:cs="Times New Roman"/>
          <w:sz w:val="24"/>
          <w:szCs w:val="24"/>
        </w:rPr>
        <w:t xml:space="preserve"> that may occur</w:t>
      </w:r>
      <w:r w:rsidRPr="007E16AD">
        <w:rPr>
          <w:rFonts w:ascii="Times New Roman" w:hAnsi="Times New Roman" w:cs="Times New Roman"/>
          <w:sz w:val="24"/>
          <w:szCs w:val="24"/>
        </w:rPr>
        <w:t>.</w:t>
      </w:r>
    </w:p>
    <w:p w:rsidR="004E0CCA" w:rsidP="007E16A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short</w:t>
      </w:r>
      <w:r w:rsidR="00B16846">
        <w:rPr>
          <w:rFonts w:ascii="Times New Roman" w:hAnsi="Times New Roman" w:cs="Times New Roman"/>
          <w:sz w:val="24"/>
          <w:szCs w:val="24"/>
        </w:rPr>
        <w:t>, t</w:t>
      </w:r>
      <w:r w:rsidRPr="007E16AD" w:rsidR="007E16AD">
        <w:rPr>
          <w:rFonts w:ascii="Times New Roman" w:hAnsi="Times New Roman" w:cs="Times New Roman"/>
          <w:sz w:val="24"/>
          <w:szCs w:val="24"/>
        </w:rPr>
        <w:t>he government should be in my life ideally by including a number and quality ways of learning about the government itself and its additional mandate that citizens might be unfamiliar with. There is a current civic education challen</w:t>
      </w:r>
      <w:r w:rsidR="00AE684D">
        <w:rPr>
          <w:rFonts w:ascii="Times New Roman" w:hAnsi="Times New Roman" w:cs="Times New Roman"/>
          <w:sz w:val="24"/>
          <w:szCs w:val="24"/>
        </w:rPr>
        <w:t xml:space="preserve">ge that affects not only me </w:t>
      </w:r>
      <w:r w:rsidRPr="007E16AD" w:rsidR="007E16AD">
        <w:rPr>
          <w:rFonts w:ascii="Times New Roman" w:hAnsi="Times New Roman" w:cs="Times New Roman"/>
          <w:sz w:val="24"/>
          <w:szCs w:val="24"/>
        </w:rPr>
        <w:t>but other citizens as well. Acquiring good and reliable information is becoming a constant challenge because the credibility of some information cannot be determined. It is quite evident that students who receive high-quality civic education are more likely to be engaged citizens all through their lives. Likewise, more informed citizens are more likely to do the same, even at local or state levels. Therefore, this should not simply be about increasing the retention and increasing of knowledge but reinvigorating civic and social studies curricular to be more practical and prepare other learners and me to be effective citizens, a step the national government should take in restructuring our understanding</w:t>
      </w:r>
      <w:r w:rsidR="003D0589">
        <w:rPr>
          <w:rFonts w:ascii="Times New Roman" w:hAnsi="Times New Roman" w:cs="Times New Roman"/>
          <w:sz w:val="24"/>
          <w:szCs w:val="24"/>
        </w:rPr>
        <w:t xml:space="preserve"> (</w:t>
      </w:r>
      <w:r w:rsidR="003D0589">
        <w:rPr>
          <w:rFonts w:ascii="Times New Roman" w:hAnsi="Times New Roman" w:cs="Times New Roman"/>
          <w:color w:val="222222"/>
          <w:sz w:val="24"/>
          <w:szCs w:val="24"/>
          <w:shd w:val="clear" w:color="auto" w:fill="FFFFFF"/>
        </w:rPr>
        <w:t>Oladele</w:t>
      </w:r>
      <w:r w:rsidR="003D0589">
        <w:rPr>
          <w:rFonts w:ascii="Times New Roman" w:hAnsi="Times New Roman" w:cs="Times New Roman"/>
          <w:color w:val="222222"/>
          <w:sz w:val="24"/>
          <w:szCs w:val="24"/>
          <w:shd w:val="clear" w:color="auto" w:fill="FFFFFF"/>
        </w:rPr>
        <w:t xml:space="preserve"> et al., 2017</w:t>
      </w:r>
      <w:r w:rsidR="003D0589">
        <w:rPr>
          <w:rFonts w:ascii="Times New Roman" w:hAnsi="Times New Roman" w:cs="Times New Roman"/>
          <w:sz w:val="24"/>
          <w:szCs w:val="24"/>
        </w:rPr>
        <w:t>)</w:t>
      </w:r>
      <w:r w:rsidRPr="007E16AD" w:rsidR="007E16AD">
        <w:rPr>
          <w:rFonts w:ascii="Times New Roman" w:hAnsi="Times New Roman" w:cs="Times New Roman"/>
          <w:sz w:val="24"/>
          <w:szCs w:val="24"/>
        </w:rPr>
        <w:t>. Similarly, the national government should create the next generation of technological spaces to enhance my engagement since the</w:t>
      </w:r>
      <w:r w:rsidRPr="007E16AD" w:rsidR="007E16AD">
        <w:rPr>
          <w:rFonts w:ascii="Times New Roman" w:hAnsi="Times New Roman" w:cs="Times New Roman"/>
          <w:sz w:val="24"/>
          <w:szCs w:val="24"/>
        </w:rPr>
        <w:t>se advancements continue to accelerate by the day; hence attention should sparingly be provided through governmental regulations based on ethics.</w:t>
      </w:r>
    </w:p>
    <w:p w:rsidR="002A1C1B" w:rsidRPr="00AE684D" w:rsidP="00AE684D">
      <w:pPr>
        <w:jc w:val="center"/>
        <w:rPr>
          <w:rFonts w:ascii="Times New Roman" w:hAnsi="Times New Roman" w:cs="Times New Roman"/>
          <w:b/>
          <w:sz w:val="24"/>
          <w:szCs w:val="24"/>
        </w:rPr>
      </w:pPr>
      <w:r>
        <w:rPr>
          <w:rFonts w:ascii="Times New Roman" w:hAnsi="Times New Roman" w:cs="Times New Roman"/>
          <w:sz w:val="24"/>
          <w:szCs w:val="24"/>
        </w:rPr>
        <w:br w:type="page"/>
      </w:r>
      <w:r w:rsidRPr="00AE684D">
        <w:rPr>
          <w:rFonts w:ascii="Times New Roman" w:hAnsi="Times New Roman" w:cs="Times New Roman"/>
          <w:b/>
          <w:sz w:val="24"/>
          <w:szCs w:val="24"/>
        </w:rPr>
        <w:t>References</w:t>
      </w:r>
    </w:p>
    <w:p w:rsidR="004E0CCA" w:rsidRPr="007469CD" w:rsidP="007469CD">
      <w:pPr>
        <w:spacing w:line="480" w:lineRule="auto"/>
        <w:ind w:left="720" w:hanging="720"/>
        <w:rPr>
          <w:rFonts w:ascii="Times New Roman" w:hAnsi="Times New Roman" w:cs="Times New Roman"/>
          <w:color w:val="222222"/>
          <w:sz w:val="24"/>
          <w:szCs w:val="24"/>
          <w:shd w:val="clear" w:color="auto" w:fill="FFFFFF"/>
        </w:rPr>
      </w:pPr>
      <w:r w:rsidRPr="007469CD">
        <w:rPr>
          <w:rFonts w:ascii="Times New Roman" w:hAnsi="Times New Roman" w:cs="Times New Roman"/>
          <w:color w:val="222222"/>
          <w:sz w:val="24"/>
          <w:szCs w:val="24"/>
          <w:shd w:val="clear" w:color="auto" w:fill="FFFFFF"/>
        </w:rPr>
        <w:t>Mizrahi</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S</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Cohen</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N</w:t>
      </w:r>
      <w:r w:rsidRPr="007469CD" w:rsidR="007469CD">
        <w:rPr>
          <w:rFonts w:ascii="Times New Roman" w:hAnsi="Times New Roman" w:cs="Times New Roman"/>
          <w:color w:val="222222"/>
          <w:sz w:val="24"/>
          <w:szCs w:val="24"/>
          <w:shd w:val="clear" w:color="auto" w:fill="FFFFFF"/>
        </w:rPr>
        <w:t xml:space="preserve">., &amp; </w:t>
      </w:r>
      <w:r w:rsidRPr="007469CD">
        <w:rPr>
          <w:rFonts w:ascii="Times New Roman" w:hAnsi="Times New Roman" w:cs="Times New Roman"/>
          <w:color w:val="222222"/>
          <w:sz w:val="24"/>
          <w:szCs w:val="24"/>
          <w:shd w:val="clear" w:color="auto" w:fill="FFFFFF"/>
        </w:rPr>
        <w:t>Vigoda</w:t>
      </w:r>
      <w:r w:rsidRPr="007469CD" w:rsidR="007469CD">
        <w:rPr>
          <w:rFonts w:ascii="Times New Roman" w:hAnsi="Times New Roman" w:cs="Times New Roman"/>
          <w:color w:val="222222"/>
          <w:sz w:val="24"/>
          <w:szCs w:val="24"/>
          <w:shd w:val="clear" w:color="auto" w:fill="FFFFFF"/>
        </w:rPr>
        <w:t>-</w:t>
      </w:r>
      <w:r w:rsidRPr="007469CD">
        <w:rPr>
          <w:rFonts w:ascii="Times New Roman" w:hAnsi="Times New Roman" w:cs="Times New Roman"/>
          <w:color w:val="222222"/>
          <w:sz w:val="24"/>
          <w:szCs w:val="24"/>
          <w:shd w:val="clear" w:color="auto" w:fill="FFFFFF"/>
        </w:rPr>
        <w:t>Gadot</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E</w:t>
      </w:r>
      <w:r w:rsidRPr="007469CD" w:rsidR="007469CD">
        <w:rPr>
          <w:rFonts w:ascii="Times New Roman" w:hAnsi="Times New Roman" w:cs="Times New Roman"/>
          <w:color w:val="222222"/>
          <w:sz w:val="24"/>
          <w:szCs w:val="24"/>
          <w:shd w:val="clear" w:color="auto" w:fill="FFFFFF"/>
        </w:rPr>
        <w:t xml:space="preserve">. (2020). </w:t>
      </w:r>
      <w:r w:rsidRPr="007469CD">
        <w:rPr>
          <w:rFonts w:ascii="Times New Roman" w:hAnsi="Times New Roman" w:cs="Times New Roman"/>
          <w:color w:val="222222"/>
          <w:sz w:val="24"/>
          <w:szCs w:val="24"/>
          <w:shd w:val="clear" w:color="auto" w:fill="FFFFFF"/>
        </w:rPr>
        <w:t xml:space="preserve">Government’s </w:t>
      </w:r>
      <w:r w:rsidRPr="007469CD" w:rsidR="007469CD">
        <w:rPr>
          <w:rFonts w:ascii="Times New Roman" w:hAnsi="Times New Roman" w:cs="Times New Roman"/>
          <w:color w:val="222222"/>
          <w:sz w:val="24"/>
          <w:szCs w:val="24"/>
          <w:shd w:val="clear" w:color="auto" w:fill="FFFFFF"/>
        </w:rPr>
        <w:t>Social Responsibility, Citizen Satisfaction and Trust. </w:t>
      </w:r>
      <w:r w:rsidRPr="007469CD">
        <w:rPr>
          <w:rFonts w:ascii="Times New Roman" w:hAnsi="Times New Roman" w:cs="Times New Roman"/>
          <w:i/>
          <w:iCs/>
          <w:color w:val="222222"/>
          <w:sz w:val="24"/>
          <w:szCs w:val="24"/>
          <w:shd w:val="clear" w:color="auto" w:fill="FFFFFF"/>
        </w:rPr>
        <w:t xml:space="preserve">Policy </w:t>
      </w:r>
      <w:r w:rsidRPr="007469CD" w:rsidR="007469CD">
        <w:rPr>
          <w:rFonts w:ascii="Times New Roman" w:hAnsi="Times New Roman" w:cs="Times New Roman"/>
          <w:i/>
          <w:iCs/>
          <w:color w:val="222222"/>
          <w:sz w:val="24"/>
          <w:szCs w:val="24"/>
          <w:shd w:val="clear" w:color="auto" w:fill="FFFFFF"/>
        </w:rPr>
        <w:t xml:space="preserve">&amp; </w:t>
      </w:r>
      <w:r w:rsidRPr="007469CD">
        <w:rPr>
          <w:rFonts w:ascii="Times New Roman" w:hAnsi="Times New Roman" w:cs="Times New Roman"/>
          <w:i/>
          <w:iCs/>
          <w:color w:val="222222"/>
          <w:sz w:val="24"/>
          <w:szCs w:val="24"/>
          <w:shd w:val="clear" w:color="auto" w:fill="FFFFFF"/>
        </w:rPr>
        <w:t>Politics</w:t>
      </w:r>
      <w:r w:rsidRPr="007469CD" w:rsidR="007469CD">
        <w:rPr>
          <w:rFonts w:ascii="Times New Roman" w:hAnsi="Times New Roman" w:cs="Times New Roman"/>
          <w:color w:val="222222"/>
          <w:sz w:val="24"/>
          <w:szCs w:val="24"/>
          <w:shd w:val="clear" w:color="auto" w:fill="FFFFFF"/>
        </w:rPr>
        <w:t>, </w:t>
      </w:r>
      <w:r w:rsidRPr="007469CD" w:rsidR="007469CD">
        <w:rPr>
          <w:rFonts w:ascii="Times New Roman" w:hAnsi="Times New Roman" w:cs="Times New Roman"/>
          <w:i/>
          <w:iCs/>
          <w:color w:val="222222"/>
          <w:sz w:val="24"/>
          <w:szCs w:val="24"/>
          <w:shd w:val="clear" w:color="auto" w:fill="FFFFFF"/>
        </w:rPr>
        <w:t>48</w:t>
      </w:r>
      <w:r w:rsidRPr="007469CD" w:rsidR="007469CD">
        <w:rPr>
          <w:rFonts w:ascii="Times New Roman" w:hAnsi="Times New Roman" w:cs="Times New Roman"/>
          <w:color w:val="222222"/>
          <w:sz w:val="24"/>
          <w:szCs w:val="24"/>
          <w:shd w:val="clear" w:color="auto" w:fill="FFFFFF"/>
        </w:rPr>
        <w:t>(3), 443-460.</w:t>
      </w:r>
    </w:p>
    <w:p w:rsidR="007740DE" w:rsidRPr="007469CD" w:rsidP="007469CD">
      <w:pPr>
        <w:spacing w:line="480" w:lineRule="auto"/>
        <w:ind w:left="720" w:hanging="720"/>
        <w:rPr>
          <w:rFonts w:ascii="Times New Roman" w:hAnsi="Times New Roman" w:cs="Times New Roman"/>
          <w:sz w:val="24"/>
          <w:szCs w:val="24"/>
        </w:rPr>
      </w:pPr>
      <w:r w:rsidRPr="007469CD">
        <w:rPr>
          <w:rFonts w:ascii="Times New Roman" w:hAnsi="Times New Roman" w:cs="Times New Roman"/>
          <w:color w:val="222222"/>
          <w:sz w:val="24"/>
          <w:szCs w:val="24"/>
          <w:shd w:val="clear" w:color="auto" w:fill="FFFFFF"/>
        </w:rPr>
        <w:t>Oladele</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M</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F</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Mah</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G</w:t>
      </w:r>
      <w:r w:rsidRPr="007469CD" w:rsidR="007469CD">
        <w:rPr>
          <w:rFonts w:ascii="Times New Roman" w:hAnsi="Times New Roman" w:cs="Times New Roman"/>
          <w:color w:val="222222"/>
          <w:sz w:val="24"/>
          <w:szCs w:val="24"/>
          <w:shd w:val="clear" w:color="auto" w:fill="FFFFFF"/>
        </w:rPr>
        <w:t xml:space="preserve">., &amp; </w:t>
      </w:r>
      <w:r w:rsidRPr="007469CD">
        <w:rPr>
          <w:rFonts w:ascii="Times New Roman" w:hAnsi="Times New Roman" w:cs="Times New Roman"/>
          <w:color w:val="222222"/>
          <w:sz w:val="24"/>
          <w:szCs w:val="24"/>
          <w:shd w:val="clear" w:color="auto" w:fill="FFFFFF"/>
        </w:rPr>
        <w:t>Mongale</w:t>
      </w:r>
      <w:r w:rsidRPr="007469CD" w:rsidR="007469CD">
        <w:rPr>
          <w:rFonts w:ascii="Times New Roman" w:hAnsi="Times New Roman" w:cs="Times New Roman"/>
          <w:color w:val="222222"/>
          <w:sz w:val="24"/>
          <w:szCs w:val="24"/>
          <w:shd w:val="clear" w:color="auto" w:fill="FFFFFF"/>
        </w:rPr>
        <w:t xml:space="preserve">, </w:t>
      </w:r>
      <w:r w:rsidRPr="007469CD">
        <w:rPr>
          <w:rFonts w:ascii="Times New Roman" w:hAnsi="Times New Roman" w:cs="Times New Roman"/>
          <w:color w:val="222222"/>
          <w:sz w:val="24"/>
          <w:szCs w:val="24"/>
          <w:shd w:val="clear" w:color="auto" w:fill="FFFFFF"/>
        </w:rPr>
        <w:t>I</w:t>
      </w:r>
      <w:r w:rsidRPr="007469CD" w:rsidR="007469CD">
        <w:rPr>
          <w:rFonts w:ascii="Times New Roman" w:hAnsi="Times New Roman" w:cs="Times New Roman"/>
          <w:color w:val="222222"/>
          <w:sz w:val="24"/>
          <w:szCs w:val="24"/>
          <w:shd w:val="clear" w:color="auto" w:fill="FFFFFF"/>
        </w:rPr>
        <w:t xml:space="preserve">. (2017). </w:t>
      </w:r>
      <w:r w:rsidRPr="007469CD">
        <w:rPr>
          <w:rFonts w:ascii="Times New Roman" w:hAnsi="Times New Roman" w:cs="Times New Roman"/>
          <w:color w:val="222222"/>
          <w:sz w:val="24"/>
          <w:szCs w:val="24"/>
          <w:shd w:val="clear" w:color="auto" w:fill="FFFFFF"/>
        </w:rPr>
        <w:t xml:space="preserve">The </w:t>
      </w:r>
      <w:r w:rsidRPr="007469CD" w:rsidR="007469CD">
        <w:rPr>
          <w:rFonts w:ascii="Times New Roman" w:hAnsi="Times New Roman" w:cs="Times New Roman"/>
          <w:color w:val="222222"/>
          <w:sz w:val="24"/>
          <w:szCs w:val="24"/>
          <w:shd w:val="clear" w:color="auto" w:fill="FFFFFF"/>
        </w:rPr>
        <w:t>Role of Government Spending On Economic Growth in a Developing Country.</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19700242"/>
      <w:docPartObj>
        <w:docPartGallery w:val="Page Numbers (Top of Page)"/>
        <w:docPartUnique/>
      </w:docPartObj>
    </w:sdtPr>
    <w:sdtEndPr>
      <w:rPr>
        <w:noProof/>
      </w:rPr>
    </w:sdtEndPr>
    <w:sdtContent>
      <w:p w:rsidR="00A21408" w:rsidRPr="00CE5E27">
        <w:pPr>
          <w:pStyle w:val="Header"/>
          <w:jc w:val="right"/>
          <w:rPr>
            <w:rFonts w:ascii="Times New Roman" w:hAnsi="Times New Roman" w:cs="Times New Roman"/>
            <w:sz w:val="24"/>
            <w:szCs w:val="24"/>
          </w:rPr>
        </w:pPr>
        <w:r w:rsidRPr="00CE5E27">
          <w:rPr>
            <w:rFonts w:ascii="Times New Roman" w:hAnsi="Times New Roman" w:cs="Times New Roman"/>
            <w:sz w:val="24"/>
            <w:szCs w:val="24"/>
          </w:rPr>
          <w:fldChar w:fldCharType="begin"/>
        </w:r>
        <w:r w:rsidRPr="00CE5E27">
          <w:rPr>
            <w:rFonts w:ascii="Times New Roman" w:hAnsi="Times New Roman" w:cs="Times New Roman"/>
            <w:sz w:val="24"/>
            <w:szCs w:val="24"/>
          </w:rPr>
          <w:instrText xml:space="preserve"> PAGE   \* MERGEFORMAT </w:instrText>
        </w:r>
        <w:r w:rsidRPr="00CE5E27">
          <w:rPr>
            <w:rFonts w:ascii="Times New Roman" w:hAnsi="Times New Roman" w:cs="Times New Roman"/>
            <w:sz w:val="24"/>
            <w:szCs w:val="24"/>
          </w:rPr>
          <w:fldChar w:fldCharType="separate"/>
        </w:r>
        <w:r w:rsidR="00CE5E27">
          <w:rPr>
            <w:rFonts w:ascii="Times New Roman" w:hAnsi="Times New Roman" w:cs="Times New Roman"/>
            <w:noProof/>
            <w:sz w:val="24"/>
            <w:szCs w:val="24"/>
          </w:rPr>
          <w:t>4</w:t>
        </w:r>
        <w:r w:rsidRPr="00CE5E27">
          <w:rPr>
            <w:rFonts w:ascii="Times New Roman" w:hAnsi="Times New Roman" w:cs="Times New Roman"/>
            <w:noProof/>
            <w:sz w:val="24"/>
            <w:szCs w:val="24"/>
          </w:rPr>
          <w:fldChar w:fldCharType="end"/>
        </w:r>
      </w:p>
    </w:sdtContent>
  </w:sdt>
  <w:p w:rsidR="00A21408" w:rsidRPr="00CE5E2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10"/>
    <w:rsid w:val="00010CB6"/>
    <w:rsid w:val="00032852"/>
    <w:rsid w:val="000413F1"/>
    <w:rsid w:val="000B53EB"/>
    <w:rsid w:val="000C479E"/>
    <w:rsid w:val="000C6585"/>
    <w:rsid w:val="000D3FF2"/>
    <w:rsid w:val="0012471C"/>
    <w:rsid w:val="00174A9C"/>
    <w:rsid w:val="0018323E"/>
    <w:rsid w:val="001C2001"/>
    <w:rsid w:val="001C27F4"/>
    <w:rsid w:val="001E5147"/>
    <w:rsid w:val="001F03A3"/>
    <w:rsid w:val="001F34D8"/>
    <w:rsid w:val="00231547"/>
    <w:rsid w:val="00233E96"/>
    <w:rsid w:val="0025612A"/>
    <w:rsid w:val="00260488"/>
    <w:rsid w:val="00275821"/>
    <w:rsid w:val="002846F9"/>
    <w:rsid w:val="00285323"/>
    <w:rsid w:val="002A1C1B"/>
    <w:rsid w:val="002D29B3"/>
    <w:rsid w:val="00314C0E"/>
    <w:rsid w:val="003250DC"/>
    <w:rsid w:val="003355FA"/>
    <w:rsid w:val="003478EB"/>
    <w:rsid w:val="003908B7"/>
    <w:rsid w:val="003D0589"/>
    <w:rsid w:val="003F515B"/>
    <w:rsid w:val="00436CB7"/>
    <w:rsid w:val="00437CFB"/>
    <w:rsid w:val="00440535"/>
    <w:rsid w:val="0044693D"/>
    <w:rsid w:val="004610FC"/>
    <w:rsid w:val="004A65F1"/>
    <w:rsid w:val="004A6857"/>
    <w:rsid w:val="004A74A3"/>
    <w:rsid w:val="004B21F5"/>
    <w:rsid w:val="004C62F9"/>
    <w:rsid w:val="004E0CCA"/>
    <w:rsid w:val="004F3F7A"/>
    <w:rsid w:val="00530B5B"/>
    <w:rsid w:val="00553978"/>
    <w:rsid w:val="0055693D"/>
    <w:rsid w:val="00567AC4"/>
    <w:rsid w:val="005C3A34"/>
    <w:rsid w:val="005F0F75"/>
    <w:rsid w:val="00613E2C"/>
    <w:rsid w:val="00640E29"/>
    <w:rsid w:val="006423F7"/>
    <w:rsid w:val="0066016F"/>
    <w:rsid w:val="00661615"/>
    <w:rsid w:val="00672C95"/>
    <w:rsid w:val="006B3A43"/>
    <w:rsid w:val="006D1187"/>
    <w:rsid w:val="007469CD"/>
    <w:rsid w:val="00751E63"/>
    <w:rsid w:val="007740DE"/>
    <w:rsid w:val="0077427F"/>
    <w:rsid w:val="007B6FFD"/>
    <w:rsid w:val="007C5CF8"/>
    <w:rsid w:val="007E16AD"/>
    <w:rsid w:val="0084486D"/>
    <w:rsid w:val="00851E6D"/>
    <w:rsid w:val="00851FFE"/>
    <w:rsid w:val="0086708C"/>
    <w:rsid w:val="00873E8B"/>
    <w:rsid w:val="008976BC"/>
    <w:rsid w:val="008A73C9"/>
    <w:rsid w:val="008E3BC5"/>
    <w:rsid w:val="009056AA"/>
    <w:rsid w:val="009245B6"/>
    <w:rsid w:val="00933097"/>
    <w:rsid w:val="009B0F5A"/>
    <w:rsid w:val="00A06211"/>
    <w:rsid w:val="00A15668"/>
    <w:rsid w:val="00A21408"/>
    <w:rsid w:val="00A21DE8"/>
    <w:rsid w:val="00A23EFA"/>
    <w:rsid w:val="00A36604"/>
    <w:rsid w:val="00A73238"/>
    <w:rsid w:val="00A87869"/>
    <w:rsid w:val="00AA0FC6"/>
    <w:rsid w:val="00AA7BBE"/>
    <w:rsid w:val="00AB4F66"/>
    <w:rsid w:val="00AE40E1"/>
    <w:rsid w:val="00AE684D"/>
    <w:rsid w:val="00B16846"/>
    <w:rsid w:val="00B41CBA"/>
    <w:rsid w:val="00B7057B"/>
    <w:rsid w:val="00B90D63"/>
    <w:rsid w:val="00B9419B"/>
    <w:rsid w:val="00BB5C7A"/>
    <w:rsid w:val="00BE124B"/>
    <w:rsid w:val="00BE62B5"/>
    <w:rsid w:val="00C539B0"/>
    <w:rsid w:val="00C60610"/>
    <w:rsid w:val="00C97027"/>
    <w:rsid w:val="00CB4FD2"/>
    <w:rsid w:val="00CC13FF"/>
    <w:rsid w:val="00CE5E27"/>
    <w:rsid w:val="00CF1E73"/>
    <w:rsid w:val="00D154C8"/>
    <w:rsid w:val="00D22ED5"/>
    <w:rsid w:val="00D3190B"/>
    <w:rsid w:val="00D374B6"/>
    <w:rsid w:val="00D86BD9"/>
    <w:rsid w:val="00D96E03"/>
    <w:rsid w:val="00DA4BD2"/>
    <w:rsid w:val="00DB2D4A"/>
    <w:rsid w:val="00DE09AA"/>
    <w:rsid w:val="00E16D16"/>
    <w:rsid w:val="00E17F2C"/>
    <w:rsid w:val="00E24CAF"/>
    <w:rsid w:val="00E536CE"/>
    <w:rsid w:val="00E82F78"/>
    <w:rsid w:val="00E87592"/>
    <w:rsid w:val="00EB647E"/>
    <w:rsid w:val="00EC56B7"/>
    <w:rsid w:val="00EE5B4E"/>
    <w:rsid w:val="00F077DB"/>
    <w:rsid w:val="00F60C99"/>
    <w:rsid w:val="00F66612"/>
    <w:rsid w:val="00F91C6F"/>
    <w:rsid w:val="00FB6B01"/>
    <w:rsid w:val="00FC1304"/>
    <w:rsid w:val="00FD30E9"/>
    <w:rsid w:val="00FF4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E34E0"/>
  <w15:chartTrackingRefBased/>
  <w15:docId w15:val="{932C3AF2-B7A1-4D21-ACDD-C9545BD1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408"/>
  </w:style>
  <w:style w:type="paragraph" w:styleId="Footer">
    <w:name w:val="footer"/>
    <w:basedOn w:val="Normal"/>
    <w:link w:val="FooterChar"/>
    <w:uiPriority w:val="99"/>
    <w:unhideWhenUsed/>
    <w:rsid w:val="00A21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127</cp:revision>
  <dcterms:created xsi:type="dcterms:W3CDTF">2021-05-04T07:25:00Z</dcterms:created>
  <dcterms:modified xsi:type="dcterms:W3CDTF">2021-05-04T12:35:00Z</dcterms:modified>
</cp:coreProperties>
</file>